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5265" w14:textId="762E44DA" w:rsidR="00E740DC" w:rsidRDefault="00E740DC" w:rsidP="00E740DC">
      <w:pPr>
        <w:jc w:val="center"/>
        <w:rPr>
          <w:sz w:val="40"/>
          <w:szCs w:val="40"/>
        </w:rPr>
      </w:pPr>
      <w:r>
        <w:rPr>
          <w:sz w:val="40"/>
          <w:szCs w:val="40"/>
        </w:rPr>
        <w:t>Name: __________________________    Date: ________</w:t>
      </w:r>
    </w:p>
    <w:p w14:paraId="7723C8CD" w14:textId="22420346" w:rsidR="00E740DC" w:rsidRPr="00E740DC" w:rsidRDefault="00E740DC" w:rsidP="00E740DC">
      <w:pPr>
        <w:jc w:val="center"/>
        <w:rPr>
          <w:b/>
          <w:bCs/>
          <w:i/>
          <w:iCs/>
          <w:sz w:val="40"/>
          <w:szCs w:val="40"/>
          <w:u w:val="single"/>
        </w:rPr>
      </w:pPr>
      <w:r w:rsidRPr="00E740DC">
        <w:rPr>
          <w:b/>
          <w:bCs/>
          <w:i/>
          <w:iCs/>
          <w:sz w:val="40"/>
          <w:szCs w:val="40"/>
          <w:u w:val="single"/>
        </w:rPr>
        <w:t>Home Children</w:t>
      </w:r>
    </w:p>
    <w:p w14:paraId="46F2DAD2" w14:textId="5956EF36" w:rsidR="00C749C0" w:rsidRPr="00E740DC" w:rsidRDefault="006E1924">
      <w:pPr>
        <w:rPr>
          <w:sz w:val="28"/>
          <w:szCs w:val="28"/>
        </w:rPr>
      </w:pPr>
      <w:r w:rsidRPr="00E740DC">
        <w:rPr>
          <w:sz w:val="28"/>
          <w:szCs w:val="28"/>
        </w:rPr>
        <w:t>Fill in the blank notes:</w:t>
      </w:r>
    </w:p>
    <w:p w14:paraId="376A6C59" w14:textId="4BA3E6B9" w:rsidR="006E1924" w:rsidRPr="006E1924" w:rsidRDefault="006E1924" w:rsidP="006E1924">
      <w:pPr>
        <w:pStyle w:val="ListParagraph"/>
        <w:numPr>
          <w:ilvl w:val="0"/>
          <w:numId w:val="1"/>
        </w:numPr>
        <w:spacing w:after="0" w:line="360" w:lineRule="auto"/>
        <w:rPr>
          <w:rFonts w:ascii="Tahoma" w:hAnsi="Tahoma" w:cs="Tahoma"/>
          <w:sz w:val="28"/>
          <w:szCs w:val="28"/>
        </w:rPr>
      </w:pPr>
      <w:r w:rsidRPr="006E1924">
        <w:rPr>
          <w:rFonts w:ascii="Tahoma" w:hAnsi="Tahoma" w:cs="Tahoma"/>
          <w:sz w:val="28"/>
          <w:szCs w:val="28"/>
        </w:rPr>
        <w:t xml:space="preserve">Between the 1860s and 1930s, approximately </w:t>
      </w:r>
      <w:r w:rsidR="000F0281">
        <w:rPr>
          <w:rFonts w:ascii="Tahoma" w:hAnsi="Tahoma" w:cs="Tahoma"/>
          <w:b/>
          <w:bCs/>
          <w:sz w:val="28"/>
          <w:szCs w:val="28"/>
          <w:u w:val="single"/>
        </w:rPr>
        <w:t>100 000</w:t>
      </w:r>
      <w:r w:rsidRPr="006E1924">
        <w:rPr>
          <w:rFonts w:ascii="Tahoma" w:hAnsi="Tahoma" w:cs="Tahoma"/>
          <w:sz w:val="28"/>
          <w:szCs w:val="28"/>
        </w:rPr>
        <w:t xml:space="preserve"> children from England came to Canada without their parents or adult relatives. </w:t>
      </w:r>
    </w:p>
    <w:p w14:paraId="53CC8D66" w14:textId="739A88EB" w:rsidR="00E740DC" w:rsidRDefault="006E1924" w:rsidP="006E1924">
      <w:pPr>
        <w:pStyle w:val="ListParagraph"/>
        <w:numPr>
          <w:ilvl w:val="0"/>
          <w:numId w:val="1"/>
        </w:numPr>
        <w:spacing w:after="0" w:line="360" w:lineRule="auto"/>
        <w:rPr>
          <w:rFonts w:ascii="Tahoma" w:hAnsi="Tahoma" w:cs="Tahoma"/>
          <w:sz w:val="28"/>
          <w:szCs w:val="28"/>
        </w:rPr>
      </w:pPr>
      <w:r w:rsidRPr="006E1924">
        <w:rPr>
          <w:rFonts w:ascii="Tahoma" w:hAnsi="Tahoma" w:cs="Tahoma"/>
          <w:sz w:val="28"/>
          <w:szCs w:val="28"/>
        </w:rPr>
        <w:t>They came from “homes” in Great Britain (</w:t>
      </w:r>
      <w:r w:rsidR="000F0281">
        <w:rPr>
          <w:rFonts w:ascii="Tahoma" w:hAnsi="Tahoma" w:cs="Tahoma"/>
          <w:b/>
          <w:bCs/>
          <w:sz w:val="28"/>
          <w:szCs w:val="28"/>
          <w:u w:val="single"/>
        </w:rPr>
        <w:t>large institutions</w:t>
      </w:r>
      <w:r w:rsidRPr="006E1924">
        <w:rPr>
          <w:rFonts w:ascii="Tahoma" w:hAnsi="Tahoma" w:cs="Tahoma"/>
          <w:sz w:val="28"/>
          <w:szCs w:val="28"/>
        </w:rPr>
        <w:t xml:space="preserve"> hat took in poor orphans and children whose parents couldn’t afford to care for them.</w:t>
      </w:r>
      <w:r w:rsidR="00E740DC">
        <w:rPr>
          <w:rFonts w:ascii="Tahoma" w:hAnsi="Tahoma" w:cs="Tahoma"/>
          <w:sz w:val="28"/>
          <w:szCs w:val="28"/>
        </w:rPr>
        <w:t>)</w:t>
      </w:r>
    </w:p>
    <w:p w14:paraId="0ADE6274" w14:textId="34EB144A" w:rsidR="006E1924" w:rsidRDefault="006E1924" w:rsidP="006E1924">
      <w:pPr>
        <w:pStyle w:val="ListParagraph"/>
        <w:numPr>
          <w:ilvl w:val="0"/>
          <w:numId w:val="1"/>
        </w:numPr>
        <w:spacing w:after="0" w:line="360" w:lineRule="auto"/>
        <w:rPr>
          <w:rFonts w:ascii="Tahoma" w:hAnsi="Tahoma" w:cs="Tahoma"/>
          <w:sz w:val="28"/>
          <w:szCs w:val="28"/>
        </w:rPr>
      </w:pPr>
      <w:r w:rsidRPr="006E1924">
        <w:rPr>
          <w:rFonts w:ascii="Tahoma" w:hAnsi="Tahoma" w:cs="Tahoma"/>
          <w:sz w:val="28"/>
          <w:szCs w:val="28"/>
        </w:rPr>
        <w:t>They were referred to as “</w:t>
      </w:r>
      <w:r w:rsidR="000F0281">
        <w:rPr>
          <w:rFonts w:ascii="Tahoma" w:hAnsi="Tahoma" w:cs="Tahoma"/>
          <w:b/>
          <w:bCs/>
          <w:sz w:val="28"/>
          <w:szCs w:val="28"/>
          <w:u w:val="single"/>
        </w:rPr>
        <w:t>Home Children</w:t>
      </w:r>
      <w:r w:rsidRPr="006E1924">
        <w:rPr>
          <w:rFonts w:ascii="Tahoma" w:hAnsi="Tahoma" w:cs="Tahoma"/>
          <w:sz w:val="28"/>
          <w:szCs w:val="28"/>
        </w:rPr>
        <w:t>.”</w:t>
      </w:r>
    </w:p>
    <w:p w14:paraId="39BEA3B1" w14:textId="699379CB" w:rsidR="006E1924" w:rsidRDefault="006E1924" w:rsidP="006E1924">
      <w:pPr>
        <w:pStyle w:val="ListParagraph"/>
        <w:numPr>
          <w:ilvl w:val="0"/>
          <w:numId w:val="1"/>
        </w:numPr>
        <w:spacing w:after="0" w:line="360" w:lineRule="auto"/>
        <w:rPr>
          <w:rFonts w:ascii="Tahoma" w:hAnsi="Tahoma" w:cs="Tahoma"/>
          <w:sz w:val="28"/>
          <w:szCs w:val="28"/>
        </w:rPr>
      </w:pPr>
      <w:r>
        <w:rPr>
          <w:rFonts w:ascii="Tahoma" w:hAnsi="Tahoma" w:cs="Tahoma"/>
          <w:sz w:val="28"/>
          <w:szCs w:val="28"/>
        </w:rPr>
        <w:t xml:space="preserve">Why were these children </w:t>
      </w:r>
      <w:r w:rsidRPr="000F0281">
        <w:rPr>
          <w:rFonts w:ascii="Tahoma" w:hAnsi="Tahoma" w:cs="Tahoma"/>
          <w:strike/>
          <w:sz w:val="28"/>
          <w:szCs w:val="28"/>
        </w:rPr>
        <w:t>to</w:t>
      </w:r>
      <w:r>
        <w:rPr>
          <w:rFonts w:ascii="Tahoma" w:hAnsi="Tahoma" w:cs="Tahoma"/>
          <w:sz w:val="28"/>
          <w:szCs w:val="28"/>
        </w:rPr>
        <w:t xml:space="preserve"> sent to Canada? There were </w:t>
      </w:r>
      <w:r w:rsidR="000F0281">
        <w:rPr>
          <w:rFonts w:ascii="Tahoma" w:hAnsi="Tahoma" w:cs="Tahoma"/>
          <w:b/>
          <w:bCs/>
          <w:sz w:val="28"/>
          <w:szCs w:val="28"/>
          <w:u w:val="single"/>
        </w:rPr>
        <w:t>too many children</w:t>
      </w:r>
      <w:r>
        <w:rPr>
          <w:rFonts w:ascii="Tahoma" w:hAnsi="Tahoma" w:cs="Tahoma"/>
          <w:sz w:val="28"/>
          <w:szCs w:val="28"/>
        </w:rPr>
        <w:t xml:space="preserve"> to care for.</w:t>
      </w:r>
    </w:p>
    <w:p w14:paraId="3B9D8D1A" w14:textId="0559FFFE" w:rsidR="006E1924" w:rsidRDefault="006E1924" w:rsidP="006E1924">
      <w:pPr>
        <w:pStyle w:val="ListParagraph"/>
        <w:numPr>
          <w:ilvl w:val="0"/>
          <w:numId w:val="1"/>
        </w:numPr>
        <w:spacing w:after="0" w:line="360" w:lineRule="auto"/>
        <w:rPr>
          <w:rFonts w:ascii="Tahoma" w:hAnsi="Tahoma" w:cs="Tahoma"/>
          <w:sz w:val="28"/>
          <w:szCs w:val="28"/>
        </w:rPr>
      </w:pPr>
      <w:r>
        <w:rPr>
          <w:rFonts w:ascii="Tahoma" w:hAnsi="Tahoma" w:cs="Tahoma"/>
          <w:sz w:val="28"/>
          <w:szCs w:val="28"/>
        </w:rPr>
        <w:t xml:space="preserve">In Canada, they would have a good life in the country where they would have a better chance to find work as adults. Also, the children could go to work for </w:t>
      </w:r>
      <w:r w:rsidR="000F0281">
        <w:rPr>
          <w:rFonts w:ascii="Tahoma" w:hAnsi="Tahoma" w:cs="Tahoma"/>
          <w:b/>
          <w:bCs/>
          <w:sz w:val="28"/>
          <w:szCs w:val="28"/>
          <w:u w:val="single"/>
        </w:rPr>
        <w:t xml:space="preserve">farmers and others who needed help. </w:t>
      </w:r>
    </w:p>
    <w:p w14:paraId="768CE23A" w14:textId="03FA3A7E" w:rsidR="006E1924" w:rsidRDefault="006E1924" w:rsidP="006E1924">
      <w:pPr>
        <w:pStyle w:val="ListParagraph"/>
        <w:numPr>
          <w:ilvl w:val="0"/>
          <w:numId w:val="1"/>
        </w:numPr>
        <w:spacing w:after="0" w:line="360" w:lineRule="auto"/>
        <w:rPr>
          <w:rFonts w:ascii="Tahoma" w:hAnsi="Tahoma" w:cs="Tahoma"/>
          <w:sz w:val="28"/>
          <w:szCs w:val="28"/>
        </w:rPr>
      </w:pPr>
      <w:r>
        <w:rPr>
          <w:rFonts w:ascii="Tahoma" w:hAnsi="Tahoma" w:cs="Tahoma"/>
          <w:sz w:val="28"/>
          <w:szCs w:val="28"/>
        </w:rPr>
        <w:t xml:space="preserve">Some children </w:t>
      </w:r>
      <w:r w:rsidR="000F0281">
        <w:rPr>
          <w:rFonts w:ascii="Tahoma" w:hAnsi="Tahoma" w:cs="Tahoma"/>
          <w:b/>
          <w:bCs/>
          <w:sz w:val="28"/>
          <w:szCs w:val="28"/>
          <w:u w:val="single"/>
        </w:rPr>
        <w:t>chose</w:t>
      </w:r>
      <w:r>
        <w:rPr>
          <w:rFonts w:ascii="Tahoma" w:hAnsi="Tahoma" w:cs="Tahoma"/>
          <w:sz w:val="28"/>
          <w:szCs w:val="28"/>
        </w:rPr>
        <w:t xml:space="preserve"> to go to Canada. Sometimes their parents made the decision. Other times, children were </w:t>
      </w:r>
      <w:r w:rsidR="00E740DC">
        <w:rPr>
          <w:rFonts w:ascii="Tahoma" w:hAnsi="Tahoma" w:cs="Tahoma"/>
          <w:sz w:val="28"/>
          <w:szCs w:val="28"/>
        </w:rPr>
        <w:t>s</w:t>
      </w:r>
      <w:r>
        <w:rPr>
          <w:rFonts w:ascii="Tahoma" w:hAnsi="Tahoma" w:cs="Tahoma"/>
          <w:sz w:val="28"/>
          <w:szCs w:val="28"/>
        </w:rPr>
        <w:t xml:space="preserve">ent </w:t>
      </w:r>
      <w:r w:rsidR="000F0281" w:rsidRPr="000F0281">
        <w:rPr>
          <w:rFonts w:ascii="Tahoma" w:hAnsi="Tahoma" w:cs="Tahoma"/>
          <w:b/>
          <w:bCs/>
          <w:sz w:val="28"/>
          <w:szCs w:val="28"/>
          <w:u w:val="single"/>
        </w:rPr>
        <w:t>without being asked and without their parents knowing</w:t>
      </w:r>
      <w:r w:rsidR="000F0281">
        <w:rPr>
          <w:rFonts w:ascii="Tahoma" w:hAnsi="Tahoma" w:cs="Tahoma"/>
          <w:b/>
          <w:bCs/>
          <w:sz w:val="28"/>
          <w:szCs w:val="28"/>
        </w:rPr>
        <w:t xml:space="preserve">. </w:t>
      </w:r>
    </w:p>
    <w:p w14:paraId="1F9BAA67" w14:textId="39A6CA93" w:rsidR="006E1924" w:rsidRDefault="006E1924" w:rsidP="006E1924">
      <w:pPr>
        <w:spacing w:after="0" w:line="360" w:lineRule="auto"/>
        <w:rPr>
          <w:rFonts w:ascii="Tahoma" w:hAnsi="Tahoma" w:cs="Tahoma"/>
          <w:sz w:val="28"/>
          <w:szCs w:val="28"/>
        </w:rPr>
      </w:pPr>
    </w:p>
    <w:p w14:paraId="4EB641AB" w14:textId="410215E9" w:rsidR="006E1924" w:rsidRDefault="006E1924" w:rsidP="006E1924">
      <w:pPr>
        <w:spacing w:after="0" w:line="360" w:lineRule="auto"/>
        <w:rPr>
          <w:rFonts w:ascii="Tahoma" w:hAnsi="Tahoma" w:cs="Tahoma"/>
          <w:sz w:val="28"/>
          <w:szCs w:val="28"/>
        </w:rPr>
      </w:pPr>
    </w:p>
    <w:p w14:paraId="080F6EDA" w14:textId="531C678D" w:rsidR="006E1924" w:rsidRDefault="006E1924" w:rsidP="006E1924">
      <w:pPr>
        <w:spacing w:after="0" w:line="360" w:lineRule="auto"/>
        <w:rPr>
          <w:rFonts w:ascii="Tahoma" w:hAnsi="Tahoma" w:cs="Tahoma"/>
          <w:sz w:val="28"/>
          <w:szCs w:val="28"/>
        </w:rPr>
      </w:pPr>
    </w:p>
    <w:p w14:paraId="03BD7B92" w14:textId="7091E640" w:rsidR="006E1924" w:rsidRDefault="006E1924" w:rsidP="006E1924">
      <w:pPr>
        <w:spacing w:after="0" w:line="360" w:lineRule="auto"/>
        <w:rPr>
          <w:rFonts w:ascii="Tahoma" w:hAnsi="Tahoma" w:cs="Tahoma"/>
          <w:sz w:val="28"/>
          <w:szCs w:val="28"/>
        </w:rPr>
      </w:pPr>
    </w:p>
    <w:p w14:paraId="283B0E73" w14:textId="7CA62C83" w:rsidR="000F0281" w:rsidRDefault="000F0281" w:rsidP="006E1924">
      <w:pPr>
        <w:spacing w:after="0" w:line="360" w:lineRule="auto"/>
        <w:rPr>
          <w:rFonts w:ascii="Tahoma" w:hAnsi="Tahoma" w:cs="Tahoma"/>
          <w:sz w:val="28"/>
          <w:szCs w:val="28"/>
        </w:rPr>
      </w:pPr>
    </w:p>
    <w:p w14:paraId="0E069C86" w14:textId="77777777" w:rsidR="000F0281" w:rsidRDefault="000F0281" w:rsidP="006E1924">
      <w:pPr>
        <w:spacing w:after="0" w:line="360" w:lineRule="auto"/>
        <w:rPr>
          <w:rFonts w:ascii="Tahoma" w:hAnsi="Tahoma" w:cs="Tahoma"/>
          <w:sz w:val="28"/>
          <w:szCs w:val="28"/>
        </w:rPr>
      </w:pPr>
    </w:p>
    <w:p w14:paraId="30C4360F" w14:textId="725AA41B" w:rsidR="006E1924" w:rsidRDefault="006E1924" w:rsidP="006E1924">
      <w:pPr>
        <w:spacing w:after="0" w:line="360" w:lineRule="auto"/>
        <w:rPr>
          <w:rFonts w:ascii="Tahoma" w:hAnsi="Tahoma" w:cs="Tahoma"/>
          <w:sz w:val="28"/>
          <w:szCs w:val="28"/>
        </w:rPr>
      </w:pPr>
    </w:p>
    <w:tbl>
      <w:tblPr>
        <w:tblStyle w:val="TableGrid"/>
        <w:tblW w:w="0" w:type="auto"/>
        <w:tblLook w:val="04A0" w:firstRow="1" w:lastRow="0" w:firstColumn="1" w:lastColumn="0" w:noHBand="0" w:noVBand="1"/>
      </w:tblPr>
      <w:tblGrid>
        <w:gridCol w:w="4675"/>
        <w:gridCol w:w="4675"/>
      </w:tblGrid>
      <w:tr w:rsidR="006E1924" w14:paraId="506495AA" w14:textId="77777777" w:rsidTr="006E1924">
        <w:tc>
          <w:tcPr>
            <w:tcW w:w="4675" w:type="dxa"/>
          </w:tcPr>
          <w:p w14:paraId="2F234EA5" w14:textId="7F2CB758" w:rsidR="006E1924" w:rsidRDefault="006E1924" w:rsidP="006E1924">
            <w:pPr>
              <w:spacing w:line="360" w:lineRule="auto"/>
              <w:rPr>
                <w:rFonts w:ascii="Tahoma" w:hAnsi="Tahoma" w:cs="Tahoma"/>
                <w:sz w:val="28"/>
                <w:szCs w:val="28"/>
              </w:rPr>
            </w:pPr>
            <w:r>
              <w:rPr>
                <w:rFonts w:ascii="Tahoma" w:hAnsi="Tahoma" w:cs="Tahoma"/>
                <w:sz w:val="28"/>
                <w:szCs w:val="28"/>
              </w:rPr>
              <w:lastRenderedPageBreak/>
              <w:t>What was supposed to happen?</w:t>
            </w:r>
          </w:p>
        </w:tc>
        <w:tc>
          <w:tcPr>
            <w:tcW w:w="4675" w:type="dxa"/>
          </w:tcPr>
          <w:p w14:paraId="788CE61B" w14:textId="682CF992" w:rsidR="006E1924" w:rsidRDefault="006E1924" w:rsidP="006E1924">
            <w:pPr>
              <w:spacing w:line="360" w:lineRule="auto"/>
              <w:rPr>
                <w:rFonts w:ascii="Tahoma" w:hAnsi="Tahoma" w:cs="Tahoma"/>
                <w:sz w:val="28"/>
                <w:szCs w:val="28"/>
              </w:rPr>
            </w:pPr>
            <w:r>
              <w:rPr>
                <w:rFonts w:ascii="Tahoma" w:hAnsi="Tahoma" w:cs="Tahoma"/>
                <w:sz w:val="28"/>
                <w:szCs w:val="28"/>
              </w:rPr>
              <w:t xml:space="preserve">What really happened? </w:t>
            </w:r>
          </w:p>
        </w:tc>
      </w:tr>
      <w:tr w:rsidR="006E1924" w14:paraId="51610210" w14:textId="77777777" w:rsidTr="006E1924">
        <w:tc>
          <w:tcPr>
            <w:tcW w:w="4675" w:type="dxa"/>
          </w:tcPr>
          <w:p w14:paraId="0C845FB5" w14:textId="203DF0FC" w:rsidR="006E1924" w:rsidRPr="00E740DC" w:rsidRDefault="006E1924" w:rsidP="006E1924">
            <w:pPr>
              <w:spacing w:line="360" w:lineRule="auto"/>
              <w:rPr>
                <w:rFonts w:ascii="Tahoma" w:hAnsi="Tahoma" w:cs="Tahoma"/>
                <w:sz w:val="24"/>
                <w:szCs w:val="24"/>
              </w:rPr>
            </w:pPr>
            <w:r w:rsidRPr="00E740DC">
              <w:rPr>
                <w:rFonts w:ascii="Tahoma" w:hAnsi="Tahoma" w:cs="Tahoma"/>
                <w:sz w:val="24"/>
                <w:szCs w:val="24"/>
              </w:rPr>
              <w:t xml:space="preserve">The youngest were supposed to be adopted. The older children were to go to families as workers.  </w:t>
            </w:r>
          </w:p>
        </w:tc>
        <w:tc>
          <w:tcPr>
            <w:tcW w:w="4675" w:type="dxa"/>
          </w:tcPr>
          <w:p w14:paraId="47B66EA1" w14:textId="77777777" w:rsidR="006E1924" w:rsidRPr="00E740DC" w:rsidRDefault="006E1924" w:rsidP="006E1924">
            <w:pPr>
              <w:spacing w:line="360" w:lineRule="auto"/>
              <w:rPr>
                <w:rFonts w:ascii="Tahoma" w:hAnsi="Tahoma" w:cs="Tahoma"/>
                <w:sz w:val="24"/>
                <w:szCs w:val="24"/>
              </w:rPr>
            </w:pPr>
            <w:r w:rsidRPr="00E740DC">
              <w:rPr>
                <w:rFonts w:ascii="Tahoma" w:hAnsi="Tahoma" w:cs="Tahoma"/>
                <w:sz w:val="24"/>
                <w:szCs w:val="24"/>
              </w:rPr>
              <w:t xml:space="preserve">Some children had good experiences. They became members of their new families. </w:t>
            </w:r>
          </w:p>
          <w:p w14:paraId="4D585927" w14:textId="3CBEFB31" w:rsidR="00E740DC" w:rsidRPr="00E740DC" w:rsidRDefault="00E740DC" w:rsidP="006E1924">
            <w:pPr>
              <w:spacing w:line="360" w:lineRule="auto"/>
              <w:rPr>
                <w:rFonts w:ascii="Tahoma" w:hAnsi="Tahoma" w:cs="Tahoma"/>
                <w:sz w:val="24"/>
                <w:szCs w:val="24"/>
              </w:rPr>
            </w:pPr>
            <w:r w:rsidRPr="00E740DC">
              <w:rPr>
                <w:rFonts w:ascii="Tahoma" w:hAnsi="Tahoma" w:cs="Tahoma"/>
                <w:sz w:val="24"/>
                <w:szCs w:val="24"/>
              </w:rPr>
              <w:t>Some children were beaten, not given proper food or clothing. Some died from bad treatment.</w:t>
            </w:r>
          </w:p>
        </w:tc>
      </w:tr>
      <w:tr w:rsidR="006E1924" w14:paraId="66B1DEE5" w14:textId="77777777" w:rsidTr="006E1924">
        <w:tc>
          <w:tcPr>
            <w:tcW w:w="4675" w:type="dxa"/>
          </w:tcPr>
          <w:p w14:paraId="3FF27824" w14:textId="4DCC8212" w:rsidR="006E1924" w:rsidRPr="00E740DC" w:rsidRDefault="006E1924" w:rsidP="006E1924">
            <w:pPr>
              <w:spacing w:line="360" w:lineRule="auto"/>
              <w:rPr>
                <w:rFonts w:ascii="Tahoma" w:hAnsi="Tahoma" w:cs="Tahoma"/>
                <w:sz w:val="24"/>
                <w:szCs w:val="24"/>
              </w:rPr>
            </w:pPr>
            <w:r w:rsidRPr="00E740DC">
              <w:rPr>
                <w:rFonts w:ascii="Tahoma" w:hAnsi="Tahoma" w:cs="Tahoma"/>
                <w:sz w:val="24"/>
                <w:szCs w:val="24"/>
              </w:rPr>
              <w:t xml:space="preserve">Children who were workers would be </w:t>
            </w:r>
            <w:r w:rsidRPr="00E740DC">
              <w:rPr>
                <w:rFonts w:ascii="Tahoma" w:hAnsi="Tahoma" w:cs="Tahoma"/>
                <w:b/>
                <w:bCs/>
                <w:sz w:val="24"/>
                <w:szCs w:val="24"/>
                <w:u w:val="single"/>
              </w:rPr>
              <w:t>indentured</w:t>
            </w:r>
            <w:r w:rsidRPr="00E740DC">
              <w:rPr>
                <w:rFonts w:ascii="Tahoma" w:hAnsi="Tahoma" w:cs="Tahoma"/>
                <w:sz w:val="24"/>
                <w:szCs w:val="24"/>
              </w:rPr>
              <w:t xml:space="preserve">. They would have to stay with the family and work until they were 18. Then they would get a </w:t>
            </w:r>
            <w:r w:rsidRPr="00E740DC">
              <w:rPr>
                <w:rFonts w:ascii="Tahoma" w:hAnsi="Tahoma" w:cs="Tahoma"/>
                <w:b/>
                <w:bCs/>
                <w:i/>
                <w:iCs/>
                <w:sz w:val="24"/>
                <w:szCs w:val="24"/>
              </w:rPr>
              <w:t>small</w:t>
            </w:r>
            <w:r w:rsidRPr="00E740DC">
              <w:rPr>
                <w:rFonts w:ascii="Tahoma" w:hAnsi="Tahoma" w:cs="Tahoma"/>
                <w:sz w:val="24"/>
                <w:szCs w:val="24"/>
              </w:rPr>
              <w:t xml:space="preserve"> wage for the work they did. </w:t>
            </w:r>
          </w:p>
        </w:tc>
        <w:tc>
          <w:tcPr>
            <w:tcW w:w="4675" w:type="dxa"/>
          </w:tcPr>
          <w:p w14:paraId="53F7DBA3" w14:textId="2EAF68C5" w:rsidR="006E1924" w:rsidRPr="00E740DC" w:rsidRDefault="00E740DC" w:rsidP="006E1924">
            <w:pPr>
              <w:spacing w:line="360" w:lineRule="auto"/>
              <w:rPr>
                <w:rFonts w:ascii="Tahoma" w:hAnsi="Tahoma" w:cs="Tahoma"/>
                <w:sz w:val="24"/>
                <w:szCs w:val="24"/>
              </w:rPr>
            </w:pPr>
            <w:r>
              <w:rPr>
                <w:rFonts w:ascii="Tahoma" w:hAnsi="Tahoma" w:cs="Tahoma"/>
                <w:sz w:val="24"/>
                <w:szCs w:val="24"/>
              </w:rPr>
              <w:t>Often didn’t get their wages.</w:t>
            </w:r>
          </w:p>
        </w:tc>
      </w:tr>
      <w:tr w:rsidR="006E1924" w14:paraId="17248037" w14:textId="77777777" w:rsidTr="006E1924">
        <w:tc>
          <w:tcPr>
            <w:tcW w:w="4675" w:type="dxa"/>
          </w:tcPr>
          <w:p w14:paraId="2BBC2E08" w14:textId="3E45F392" w:rsidR="006E1924" w:rsidRPr="00E740DC" w:rsidRDefault="006E1924" w:rsidP="006E1924">
            <w:pPr>
              <w:spacing w:line="360" w:lineRule="auto"/>
              <w:rPr>
                <w:rFonts w:ascii="Tahoma" w:hAnsi="Tahoma" w:cs="Tahoma"/>
                <w:sz w:val="24"/>
                <w:szCs w:val="24"/>
              </w:rPr>
            </w:pPr>
            <w:r w:rsidRPr="00E740DC">
              <w:rPr>
                <w:rFonts w:ascii="Tahoma" w:hAnsi="Tahoma" w:cs="Tahoma"/>
                <w:sz w:val="24"/>
                <w:szCs w:val="24"/>
              </w:rPr>
              <w:t>Children were supposed to go to school (at least for a few years)</w:t>
            </w:r>
            <w:r w:rsidR="00E740DC" w:rsidRPr="00E740DC">
              <w:rPr>
                <w:rFonts w:ascii="Tahoma" w:hAnsi="Tahoma" w:cs="Tahoma"/>
                <w:sz w:val="24"/>
                <w:szCs w:val="24"/>
              </w:rPr>
              <w:t xml:space="preserve">. </w:t>
            </w:r>
          </w:p>
        </w:tc>
        <w:tc>
          <w:tcPr>
            <w:tcW w:w="4675" w:type="dxa"/>
          </w:tcPr>
          <w:p w14:paraId="6D3EA3F3" w14:textId="7E6168E5" w:rsidR="006E1924" w:rsidRPr="00E740DC" w:rsidRDefault="006E1924" w:rsidP="006E1924">
            <w:pPr>
              <w:spacing w:line="360" w:lineRule="auto"/>
              <w:rPr>
                <w:rFonts w:ascii="Tahoma" w:hAnsi="Tahoma" w:cs="Tahoma"/>
                <w:sz w:val="24"/>
                <w:szCs w:val="24"/>
              </w:rPr>
            </w:pPr>
            <w:r w:rsidRPr="00E740DC">
              <w:rPr>
                <w:rFonts w:ascii="Tahoma" w:hAnsi="Tahoma" w:cs="Tahoma"/>
                <w:sz w:val="24"/>
                <w:szCs w:val="24"/>
              </w:rPr>
              <w:t xml:space="preserve">Most children were </w:t>
            </w:r>
            <w:r w:rsidR="00E740DC" w:rsidRPr="00E740DC">
              <w:rPr>
                <w:rFonts w:ascii="Tahoma" w:hAnsi="Tahoma" w:cs="Tahoma"/>
                <w:sz w:val="24"/>
                <w:szCs w:val="24"/>
              </w:rPr>
              <w:t>given the basics they needed to survive, but not considered part of the family or given love. They had lonely lives and worked hard from early in the day to late at night. They didn’t get to go to school</w:t>
            </w:r>
            <w:r w:rsidR="000F0281">
              <w:rPr>
                <w:rFonts w:ascii="Tahoma" w:hAnsi="Tahoma" w:cs="Tahoma"/>
                <w:sz w:val="24"/>
                <w:szCs w:val="24"/>
              </w:rPr>
              <w:t>.</w:t>
            </w:r>
            <w:bookmarkStart w:id="0" w:name="_GoBack"/>
            <w:bookmarkEnd w:id="0"/>
          </w:p>
        </w:tc>
      </w:tr>
      <w:tr w:rsidR="006E1924" w14:paraId="266B70B4" w14:textId="77777777" w:rsidTr="006E1924">
        <w:tc>
          <w:tcPr>
            <w:tcW w:w="4675" w:type="dxa"/>
          </w:tcPr>
          <w:p w14:paraId="67621C67" w14:textId="1CA07F78" w:rsidR="006E1924" w:rsidRPr="00E740DC" w:rsidRDefault="006E1924" w:rsidP="006E1924">
            <w:pPr>
              <w:spacing w:line="360" w:lineRule="auto"/>
              <w:rPr>
                <w:rFonts w:ascii="Tahoma" w:hAnsi="Tahoma" w:cs="Tahoma"/>
                <w:sz w:val="24"/>
                <w:szCs w:val="24"/>
              </w:rPr>
            </w:pPr>
          </w:p>
        </w:tc>
        <w:tc>
          <w:tcPr>
            <w:tcW w:w="4675" w:type="dxa"/>
          </w:tcPr>
          <w:p w14:paraId="39E878B4" w14:textId="49999E52" w:rsidR="006E1924" w:rsidRPr="00E740DC" w:rsidRDefault="00E740DC" w:rsidP="006E1924">
            <w:pPr>
              <w:spacing w:line="360" w:lineRule="auto"/>
              <w:rPr>
                <w:rFonts w:ascii="Tahoma" w:hAnsi="Tahoma" w:cs="Tahoma"/>
                <w:sz w:val="24"/>
                <w:szCs w:val="24"/>
              </w:rPr>
            </w:pPr>
            <w:r w:rsidRPr="00E740DC">
              <w:rPr>
                <w:rFonts w:ascii="Tahoma" w:hAnsi="Tahoma" w:cs="Tahoma"/>
                <w:sz w:val="24"/>
                <w:szCs w:val="24"/>
              </w:rPr>
              <w:t xml:space="preserve">Children from the same family were often separated and sent to different families. They didn’t even know where their brothers or sisters were. </w:t>
            </w:r>
          </w:p>
        </w:tc>
      </w:tr>
    </w:tbl>
    <w:p w14:paraId="6249F2EA" w14:textId="77777777" w:rsidR="006E1924" w:rsidRPr="006E1924" w:rsidRDefault="006E1924" w:rsidP="006E1924">
      <w:pPr>
        <w:spacing w:after="0" w:line="360" w:lineRule="auto"/>
        <w:rPr>
          <w:rFonts w:ascii="Tahoma" w:hAnsi="Tahoma" w:cs="Tahoma"/>
          <w:sz w:val="28"/>
          <w:szCs w:val="28"/>
        </w:rPr>
      </w:pPr>
    </w:p>
    <w:sectPr w:rsidR="006E1924" w:rsidRPr="006E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0987"/>
    <w:multiLevelType w:val="hybridMultilevel"/>
    <w:tmpl w:val="766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24"/>
    <w:rsid w:val="000F0281"/>
    <w:rsid w:val="0068145B"/>
    <w:rsid w:val="006E1924"/>
    <w:rsid w:val="00817593"/>
    <w:rsid w:val="00D95D1D"/>
    <w:rsid w:val="00E7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16F5"/>
  <w15:chartTrackingRefBased/>
  <w15:docId w15:val="{85902874-A75F-4541-939C-E8075615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24"/>
    <w:pPr>
      <w:ind w:left="720"/>
      <w:contextualSpacing/>
    </w:pPr>
  </w:style>
  <w:style w:type="table" w:styleId="TableGrid">
    <w:name w:val="Table Grid"/>
    <w:basedOn w:val="TableNormal"/>
    <w:uiPriority w:val="39"/>
    <w:rsid w:val="006E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28" ma:contentTypeDescription="Create a new document." ma:contentTypeScope="" ma:versionID="1bf94b4a229619d9d1dfa31c93764e8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56b57a90da68e02801a1ba69b501488"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868B4-0899-460C-9196-3A78DA67DD77}">
  <ds:schemaRefs>
    <ds:schemaRef ds:uri="http://purl.org/dc/elements/1.1/"/>
    <ds:schemaRef ds:uri="http://schemas.microsoft.com/office/2006/documentManagement/types"/>
    <ds:schemaRef ds:uri="717987ee-c82c-4776-b480-5ff807c8c756"/>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41cffffa-8dd5-4313-8dd0-b34bdcf68c09"/>
    <ds:schemaRef ds:uri="http://purl.org/dc/dcmitype/"/>
    <ds:schemaRef ds:uri="http://purl.org/dc/terms/"/>
  </ds:schemaRefs>
</ds:datastoreItem>
</file>

<file path=customXml/itemProps2.xml><?xml version="1.0" encoding="utf-8"?>
<ds:datastoreItem xmlns:ds="http://schemas.openxmlformats.org/officeDocument/2006/customXml" ds:itemID="{A77AA9D9-9899-4443-B265-1550BCC2E93E}">
  <ds:schemaRefs>
    <ds:schemaRef ds:uri="http://schemas.microsoft.com/sharepoint/v3/contenttype/forms"/>
  </ds:schemaRefs>
</ds:datastoreItem>
</file>

<file path=customXml/itemProps3.xml><?xml version="1.0" encoding="utf-8"?>
<ds:datastoreItem xmlns:ds="http://schemas.openxmlformats.org/officeDocument/2006/customXml" ds:itemID="{2BAC4716-0D9B-4B6F-8807-969252CF5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Tiffany (ASD-S)</dc:creator>
  <cp:keywords/>
  <dc:description/>
  <cp:lastModifiedBy>Sabin, Tiffany (ASD-S)</cp:lastModifiedBy>
  <cp:revision>2</cp:revision>
  <cp:lastPrinted>2019-09-24T19:37:00Z</cp:lastPrinted>
  <dcterms:created xsi:type="dcterms:W3CDTF">2019-10-02T14:29:00Z</dcterms:created>
  <dcterms:modified xsi:type="dcterms:W3CDTF">2019-10-02T14:29:00Z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